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2021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全国</w:t>
      </w:r>
      <w:r>
        <w:rPr>
          <w:rFonts w:hint="eastAsia" w:ascii="方正小标宋简体" w:eastAsia="方正小标宋简体"/>
          <w:b/>
          <w:sz w:val="36"/>
          <w:szCs w:val="36"/>
        </w:rPr>
        <w:t>“乡村之星”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微电影</w:t>
      </w:r>
      <w:r>
        <w:rPr>
          <w:rFonts w:hint="eastAsia" w:ascii="方正小标宋简体" w:eastAsia="方正小标宋简体"/>
          <w:b/>
          <w:sz w:val="36"/>
          <w:szCs w:val="36"/>
        </w:rPr>
        <w:t>短视频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创作</w:t>
      </w:r>
      <w:r>
        <w:rPr>
          <w:rFonts w:hint="eastAsia" w:ascii="方正小标宋简体" w:eastAsia="方正小标宋简体"/>
          <w:b/>
          <w:sz w:val="36"/>
          <w:szCs w:val="36"/>
        </w:rPr>
        <w:t>大赛</w:t>
      </w:r>
    </w:p>
    <w:p>
      <w:pPr>
        <w:jc w:val="center"/>
      </w:pPr>
      <w:r>
        <w:rPr>
          <w:rFonts w:hint="eastAsia" w:ascii="方正小标宋简体" w:eastAsia="方正小标宋简体"/>
          <w:b/>
          <w:sz w:val="44"/>
          <w:szCs w:val="44"/>
        </w:rPr>
        <w:t>报名表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183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589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参赛类别</w:t>
            </w:r>
          </w:p>
          <w:p>
            <w:pPr>
              <w:jc w:val="center"/>
            </w:pPr>
            <w:r>
              <w:rPr>
                <w:rFonts w:hint="eastAsia"/>
              </w:rPr>
              <w:t>(故事类/纪录类/科普类)</w:t>
            </w:r>
          </w:p>
        </w:tc>
        <w:tc>
          <w:tcPr>
            <w:tcW w:w="1985" w:type="dxa"/>
            <w:vAlign w:val="center"/>
          </w:tcPr>
          <w:p/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2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主创人员</w:t>
            </w:r>
          </w:p>
        </w:tc>
        <w:tc>
          <w:tcPr>
            <w:tcW w:w="1985" w:type="dxa"/>
            <w:vAlign w:val="center"/>
          </w:tcPr>
          <w:p/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单位/公司名称</w:t>
            </w:r>
          </w:p>
        </w:tc>
        <w:tc>
          <w:tcPr>
            <w:tcW w:w="1985" w:type="dxa"/>
            <w:vAlign w:val="center"/>
          </w:tcPr>
          <w:p/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内容简介</w:t>
            </w:r>
          </w:p>
          <w:p>
            <w:pPr>
              <w:jc w:val="center"/>
            </w:pPr>
          </w:p>
        </w:tc>
        <w:tc>
          <w:tcPr>
            <w:tcW w:w="58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  <w:jc w:val="center"/>
        </w:trPr>
        <w:tc>
          <w:tcPr>
            <w:tcW w:w="2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作者承诺</w:t>
            </w:r>
          </w:p>
        </w:tc>
        <w:tc>
          <w:tcPr>
            <w:tcW w:w="5891" w:type="dxa"/>
            <w:gridSpan w:val="3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郑重承诺：对所提交的短视频作品拥有自主知识产权，同意在农业科技报社指定的各平台进行免费展播。如在评选、展播期间出现任何纠纷，将由本人承担相应后果。投稿即代表视频主创者已授权且同意以上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89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投稿视频名称与邮件名称需一致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0D"/>
    <w:rsid w:val="0026271F"/>
    <w:rsid w:val="0027730D"/>
    <w:rsid w:val="003736AD"/>
    <w:rsid w:val="003878A9"/>
    <w:rsid w:val="003A0ACB"/>
    <w:rsid w:val="006E05CF"/>
    <w:rsid w:val="0077526E"/>
    <w:rsid w:val="007E452C"/>
    <w:rsid w:val="008A1E54"/>
    <w:rsid w:val="00951BF4"/>
    <w:rsid w:val="00954452"/>
    <w:rsid w:val="00D25759"/>
    <w:rsid w:val="00E54C79"/>
    <w:rsid w:val="00E557AB"/>
    <w:rsid w:val="00F74273"/>
    <w:rsid w:val="277E08F8"/>
    <w:rsid w:val="28493E77"/>
    <w:rsid w:val="341A78B6"/>
    <w:rsid w:val="39BC2DCD"/>
    <w:rsid w:val="4CFB77D7"/>
    <w:rsid w:val="5A361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2021-02-22T02:06:00Z</dcterms:created>
  <dc:creator>sy</dc:creator>
  <cp:lastModifiedBy>刘文飞</cp:lastModifiedBy>
  <dcterms:modified xsi:type="dcterms:W3CDTF">2021-04-16T08:09:14Z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978558624C694828B633E98BA50154DB</vt:lpwstr>
  </property>
</Properties>
</file>